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p w:rsidR="006455AB" w:rsidRPr="00E37E29" w:rsidRDefault="006455AB" w:rsidP="006455A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Комиссия от 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7149D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D454C4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E37E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3015F" w:rsidRPr="00E37E29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D1F5D" w:rsidRDefault="007149D1" w:rsidP="00ED1F5D">
      <w:pPr>
        <w:spacing w:after="0"/>
        <w:ind w:right="23" w:firstLine="720"/>
        <w:jc w:val="both"/>
        <w:rPr>
          <w:sz w:val="28"/>
          <w:szCs w:val="28"/>
        </w:rPr>
      </w:pPr>
      <w:r>
        <w:rPr>
          <w:rStyle w:val="FontStyle11"/>
          <w:sz w:val="28"/>
          <w:szCs w:val="28"/>
        </w:rPr>
        <w:t>2</w:t>
      </w:r>
      <w:r w:rsidR="00D454C4">
        <w:rPr>
          <w:rStyle w:val="FontStyle11"/>
          <w:sz w:val="28"/>
          <w:szCs w:val="28"/>
        </w:rPr>
        <w:t>2</w:t>
      </w:r>
      <w:r w:rsidR="00ED1F5D" w:rsidRPr="00ED1F5D">
        <w:rPr>
          <w:rStyle w:val="FontStyle11"/>
          <w:sz w:val="28"/>
          <w:szCs w:val="28"/>
        </w:rPr>
        <w:t>.</w:t>
      </w:r>
      <w:r w:rsidR="00D454C4">
        <w:rPr>
          <w:rStyle w:val="FontStyle11"/>
          <w:sz w:val="28"/>
          <w:szCs w:val="28"/>
        </w:rPr>
        <w:t>06</w:t>
      </w:r>
      <w:r w:rsidR="00ED1F5D" w:rsidRPr="00ED1F5D">
        <w:rPr>
          <w:rStyle w:val="FontStyle11"/>
          <w:sz w:val="28"/>
          <w:szCs w:val="28"/>
        </w:rPr>
        <w:t>.20</w:t>
      </w:r>
      <w:r>
        <w:rPr>
          <w:rStyle w:val="FontStyle11"/>
          <w:sz w:val="28"/>
          <w:szCs w:val="28"/>
        </w:rPr>
        <w:t>2</w:t>
      </w:r>
      <w:r w:rsidR="00D454C4">
        <w:rPr>
          <w:rStyle w:val="FontStyle11"/>
          <w:sz w:val="28"/>
          <w:szCs w:val="28"/>
        </w:rPr>
        <w:t>1</w:t>
      </w:r>
      <w:r w:rsidR="00ED1F5D" w:rsidRPr="00ED1F5D">
        <w:rPr>
          <w:rStyle w:val="FontStyle11"/>
          <w:sz w:val="28"/>
          <w:szCs w:val="28"/>
        </w:rPr>
        <w:t xml:space="preserve"> проведено 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заседание Комиссии по соблюдению требований к служебному поведению федеральных государственных гражданских служащих Управления  и урегулированию конфликта интересов, на котором были  подведены итоги работы по сбору и обобщению справок о доходах, расходах, об имуществе и обязательствах имущественного характера за 20</w:t>
      </w:r>
      <w:r w:rsidR="00D454C4">
        <w:rPr>
          <w:rFonts w:ascii="Times New Roman" w:hAnsi="Times New Roman" w:cs="Times New Roman"/>
          <w:sz w:val="28"/>
          <w:szCs w:val="28"/>
        </w:rPr>
        <w:t>20</w:t>
      </w:r>
      <w:r w:rsidR="00ED1F5D" w:rsidRPr="00ED1F5D">
        <w:rPr>
          <w:rFonts w:ascii="Times New Roman" w:hAnsi="Times New Roman" w:cs="Times New Roman"/>
          <w:sz w:val="28"/>
          <w:szCs w:val="28"/>
        </w:rPr>
        <w:t xml:space="preserve"> год, представляемых государственными гражданскими служащими,  а также по заполнению формы представления сведений об адресах сайтов и (или) страниц сайтов в информационно-телекоммуникационной сети «Интернет», дополнительно рассмотрены поступившие уведомления о заключении трудовых договоров с гражданами, ранее замещавшими должности федеральной государственной гражданской службы</w:t>
      </w:r>
      <w:r w:rsidR="00ED1F5D">
        <w:rPr>
          <w:sz w:val="28"/>
          <w:szCs w:val="28"/>
        </w:rPr>
        <w:t>.</w:t>
      </w:r>
    </w:p>
    <w:p w:rsidR="00B37E3B" w:rsidRDefault="00B37E3B" w:rsidP="00B37E3B">
      <w:pPr>
        <w:spacing w:after="0"/>
        <w:ind w:right="23" w:firstLine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ED1F5D">
        <w:rPr>
          <w:rFonts w:ascii="Times New Roman" w:hAnsi="Times New Roman" w:cs="Times New Roman"/>
          <w:sz w:val="28"/>
          <w:szCs w:val="28"/>
        </w:rPr>
        <w:t>ополнительно рассмотрены поступившие уведомления о заключении трудовых договоров с гражданами, ранее замещавшими должности федеральной государственной гражданской службы</w:t>
      </w:r>
      <w:r>
        <w:rPr>
          <w:sz w:val="28"/>
          <w:szCs w:val="28"/>
        </w:rPr>
        <w:t>.</w:t>
      </w:r>
    </w:p>
    <w:p w:rsidR="00B37E3B" w:rsidRPr="00E37E29" w:rsidRDefault="00B37E3B" w:rsidP="00B37E3B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37E29">
        <w:rPr>
          <w:rFonts w:ascii="Times New Roman" w:eastAsia="Times New Roman" w:hAnsi="Times New Roman" w:cs="Times New Roman"/>
          <w:sz w:val="28"/>
          <w:szCs w:val="28"/>
        </w:rPr>
        <w:t>Информация принята к сведению, помощнику начальника Управления поставлены задачи и сроки доклада о выполнении указанных мероприятий.</w:t>
      </w:r>
    </w:p>
    <w:p w:rsidR="00C87E88" w:rsidRPr="00E37E29" w:rsidRDefault="00C87E88" w:rsidP="006455AB">
      <w:pPr>
        <w:ind w:right="2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37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15F" w:rsidRDefault="00F3015F" w:rsidP="00F3015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454545"/>
          <w:sz w:val="28"/>
          <w:szCs w:val="28"/>
        </w:rPr>
      </w:pPr>
    </w:p>
    <w:sectPr w:rsidR="00F3015F" w:rsidSect="00F301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F3015F"/>
    <w:rsid w:val="0004432F"/>
    <w:rsid w:val="001A6509"/>
    <w:rsid w:val="0052657A"/>
    <w:rsid w:val="005F4F5F"/>
    <w:rsid w:val="006455AB"/>
    <w:rsid w:val="007149D1"/>
    <w:rsid w:val="008A1122"/>
    <w:rsid w:val="0090739A"/>
    <w:rsid w:val="00A0281A"/>
    <w:rsid w:val="00B37E3B"/>
    <w:rsid w:val="00C87E88"/>
    <w:rsid w:val="00D454C4"/>
    <w:rsid w:val="00D87241"/>
    <w:rsid w:val="00E37E29"/>
    <w:rsid w:val="00ED1F5D"/>
    <w:rsid w:val="00F3015F"/>
    <w:rsid w:val="00F330A7"/>
    <w:rsid w:val="00F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DC6"/>
  </w:style>
  <w:style w:type="paragraph" w:styleId="1">
    <w:name w:val="heading 1"/>
    <w:basedOn w:val="a"/>
    <w:link w:val="10"/>
    <w:uiPriority w:val="9"/>
    <w:qFormat/>
    <w:rsid w:val="00F30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30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15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3015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3015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3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ED1F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7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000000"/>
            <w:right w:val="none" w:sz="0" w:space="0" w:color="auto"/>
          </w:divBdr>
        </w:div>
        <w:div w:id="11403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Челябинской области</Company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ovchinnikov-es</cp:lastModifiedBy>
  <cp:revision>10</cp:revision>
  <dcterms:created xsi:type="dcterms:W3CDTF">2015-10-30T05:48:00Z</dcterms:created>
  <dcterms:modified xsi:type="dcterms:W3CDTF">2022-04-07T07:28:00Z</dcterms:modified>
</cp:coreProperties>
</file>